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30" w:rsidRPr="00F03203" w:rsidRDefault="007F5CE2" w:rsidP="007F5CE2">
      <w:pPr>
        <w:spacing w:after="300" w:line="276" w:lineRule="auto"/>
        <w:jc w:val="center"/>
        <w:rPr>
          <w:rFonts w:ascii="Times New Roman" w:hAnsi="Times New Roman" w:cs="Times New Roman"/>
          <w:b/>
        </w:rPr>
      </w:pPr>
      <w:r w:rsidRPr="00F03203">
        <w:rPr>
          <w:rFonts w:ascii="Times New Roman" w:hAnsi="Times New Roman" w:cs="Times New Roman"/>
          <w:b/>
        </w:rPr>
        <w:t>PROCEDURA ORGANIZACJI NAUKI ZDALNEJ</w:t>
      </w:r>
    </w:p>
    <w:p w:rsidR="00781E79" w:rsidRPr="00F03203" w:rsidRDefault="007F5CE2" w:rsidP="007F5CE2">
      <w:pPr>
        <w:spacing w:after="300" w:line="276" w:lineRule="auto"/>
        <w:jc w:val="center"/>
        <w:rPr>
          <w:rFonts w:ascii="Times New Roman" w:hAnsi="Times New Roman" w:cs="Times New Roman"/>
          <w:b/>
        </w:rPr>
      </w:pPr>
      <w:r w:rsidRPr="00F03203">
        <w:rPr>
          <w:rFonts w:ascii="Times New Roman" w:hAnsi="Times New Roman" w:cs="Times New Roman"/>
          <w:b/>
        </w:rPr>
        <w:t>W SZKOLE PODSTAWOWEJ NR 149 IM. MARSZAŁKA JÓZEFA PIŁSUDSKIEGO W KRAKOWIE</w:t>
      </w:r>
    </w:p>
    <w:p w:rsidR="004A2151" w:rsidRPr="00F03203" w:rsidRDefault="004A2151" w:rsidP="007F5CE2">
      <w:pPr>
        <w:spacing w:after="300" w:line="276" w:lineRule="auto"/>
        <w:jc w:val="center"/>
        <w:rPr>
          <w:rFonts w:ascii="Times New Roman" w:hAnsi="Times New Roman" w:cs="Times New Roman"/>
          <w:b/>
        </w:rPr>
      </w:pPr>
    </w:p>
    <w:p w:rsidR="00062F5B" w:rsidRPr="000F4DA6" w:rsidRDefault="00781E79" w:rsidP="00256179">
      <w:pPr>
        <w:spacing w:before="150" w:after="150" w:line="360" w:lineRule="auto"/>
        <w:jc w:val="center"/>
        <w:rPr>
          <w:rFonts w:ascii="Times New Roman" w:hAnsi="Times New Roman" w:cs="Times New Roman"/>
          <w:b/>
        </w:rPr>
      </w:pPr>
      <w:r w:rsidRPr="000F4DA6">
        <w:rPr>
          <w:rFonts w:ascii="Times New Roman" w:hAnsi="Times New Roman" w:cs="Times New Roman"/>
          <w:b/>
        </w:rPr>
        <w:t>§ 1</w:t>
      </w:r>
    </w:p>
    <w:p w:rsidR="00781E79" w:rsidRPr="000F4DA6" w:rsidRDefault="00D02DC3" w:rsidP="00256179">
      <w:pPr>
        <w:pStyle w:val="Akapitzlist"/>
        <w:numPr>
          <w:ilvl w:val="0"/>
          <w:numId w:val="3"/>
        </w:numPr>
        <w:spacing w:line="360" w:lineRule="auto"/>
        <w:jc w:val="both"/>
        <w:rPr>
          <w:rFonts w:hint="eastAsia"/>
          <w:bCs/>
        </w:rPr>
      </w:pPr>
      <w:r w:rsidRPr="000F4DA6">
        <w:t>Szkoła odpowiada za przygotowanie i zaplanowanie zajęć oraz</w:t>
      </w:r>
      <w:r w:rsidR="00781E79" w:rsidRPr="000F4DA6">
        <w:t xml:space="preserve"> bieżące przekazywanie informacji na temat organizacji pracy.</w:t>
      </w:r>
    </w:p>
    <w:p w:rsidR="00D02DC3" w:rsidRPr="000F4DA6" w:rsidRDefault="00E479B0" w:rsidP="002561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 xml:space="preserve">Podstawą przyjętego sposobu organizacji nauki zdalnej jest przeprowadzona diagnoza dostępu do sprzętu komputerowego oraz </w:t>
      </w:r>
      <w:proofErr w:type="spellStart"/>
      <w:r w:rsidRPr="000F4DA6">
        <w:rPr>
          <w:rFonts w:ascii="Times New Roman" w:hAnsi="Times New Roman" w:cs="Times New Roman"/>
        </w:rPr>
        <w:t>internetu</w:t>
      </w:r>
      <w:proofErr w:type="spellEnd"/>
      <w:r w:rsidRPr="000F4DA6">
        <w:rPr>
          <w:rFonts w:ascii="Times New Roman" w:hAnsi="Times New Roman" w:cs="Times New Roman"/>
        </w:rPr>
        <w:t>.</w:t>
      </w:r>
    </w:p>
    <w:p w:rsidR="00D02DC3" w:rsidRPr="000F4DA6" w:rsidRDefault="00E64CCD" w:rsidP="002561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F4DA6">
        <w:rPr>
          <w:rFonts w:ascii="Times New Roman" w:hAnsi="Times New Roman" w:cs="Times New Roman"/>
          <w:szCs w:val="24"/>
        </w:rPr>
        <w:t>Realizacja zajęć odbywa się zgodnie z tygodniowym rozkładem zajęć stacjonarnych</w:t>
      </w:r>
      <w:r w:rsidR="00D02DC3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(planem</w:t>
      </w:r>
      <w:r w:rsidR="00D02DC3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lekcji),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dostosowanym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do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bieżących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możliwości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organizacyjnych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szkoły</w:t>
      </w:r>
      <w:r w:rsidR="004A2151" w:rsidRPr="000F4DA6">
        <w:rPr>
          <w:rFonts w:ascii="Times New Roman" w:hAnsi="Times New Roman" w:cs="Times New Roman"/>
          <w:szCs w:val="24"/>
        </w:rPr>
        <w:t xml:space="preserve">, </w:t>
      </w:r>
      <w:r w:rsidRPr="000F4DA6">
        <w:rPr>
          <w:rFonts w:ascii="Times New Roman" w:hAnsi="Times New Roman" w:cs="Times New Roman"/>
          <w:szCs w:val="24"/>
        </w:rPr>
        <w:t>możliwości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psychofizycznych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uczniów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do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podejmowania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intensywnego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wysiłku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umysłowego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w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ciągu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dnia,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przy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uwzględnieniu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bezpieczeństwa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i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higieny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pracy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przy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komputerze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(lub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innym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urządzeniu</w:t>
      </w:r>
      <w:r w:rsidR="004A2151" w:rsidRPr="000F4DA6">
        <w:rPr>
          <w:rFonts w:ascii="Times New Roman" w:hAnsi="Times New Roman" w:cs="Times New Roman"/>
          <w:szCs w:val="24"/>
        </w:rPr>
        <w:t xml:space="preserve"> </w:t>
      </w:r>
      <w:r w:rsidRPr="000F4DA6">
        <w:rPr>
          <w:rFonts w:ascii="Times New Roman" w:hAnsi="Times New Roman" w:cs="Times New Roman"/>
          <w:szCs w:val="24"/>
        </w:rPr>
        <w:t>multimedialnym).</w:t>
      </w:r>
    </w:p>
    <w:p w:rsidR="00650113" w:rsidRPr="000F4DA6" w:rsidRDefault="00650113" w:rsidP="0025617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>Szkoła zapewnia nauczycielom możliwość prowadzenia nauczania zdalnego z siedziby szkoły, z wykorzystaniem szkolnego sprzętu komputerowego.</w:t>
      </w:r>
    </w:p>
    <w:p w:rsidR="00E64CCD" w:rsidRPr="000F4DA6" w:rsidRDefault="00E64CCD" w:rsidP="0025617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>Pomoc psychologiczno-pedagogiczna jest realizowana z wykorzystaniem metod i technik kształcenia na odległość lub innego sposobu realizacji tych zajęć.</w:t>
      </w:r>
    </w:p>
    <w:p w:rsidR="00156395" w:rsidRPr="000F4DA6" w:rsidRDefault="00156395" w:rsidP="0025617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F4DA6">
        <w:t>Kwestie nieujęte w procedurach</w:t>
      </w:r>
      <w:r w:rsidR="00837898" w:rsidRPr="000F4DA6">
        <w:t xml:space="preserve"> organizacji</w:t>
      </w:r>
      <w:r w:rsidRPr="000F4DA6">
        <w:t xml:space="preserve"> nauki zdalnej reguluje Statut Szkoły. </w:t>
      </w:r>
    </w:p>
    <w:p w:rsidR="00E77730" w:rsidRPr="000F4DA6" w:rsidRDefault="00E77730" w:rsidP="00256179">
      <w:pPr>
        <w:spacing w:line="360" w:lineRule="auto"/>
        <w:jc w:val="both"/>
        <w:rPr>
          <w:rFonts w:ascii="Times New Roman" w:hAnsi="Times New Roman" w:cs="Times New Roman"/>
        </w:rPr>
      </w:pPr>
    </w:p>
    <w:p w:rsidR="00062F5B" w:rsidRPr="000F4DA6" w:rsidRDefault="00A94F22" w:rsidP="00256179">
      <w:pPr>
        <w:spacing w:before="150" w:after="150" w:line="360" w:lineRule="auto"/>
        <w:jc w:val="center"/>
        <w:rPr>
          <w:rFonts w:ascii="Times New Roman" w:hAnsi="Times New Roman" w:cs="Times New Roman"/>
          <w:b/>
        </w:rPr>
      </w:pPr>
      <w:r w:rsidRPr="000F4DA6">
        <w:rPr>
          <w:rFonts w:ascii="Times New Roman" w:hAnsi="Times New Roman" w:cs="Times New Roman"/>
          <w:b/>
        </w:rPr>
        <w:t>§ 2</w:t>
      </w:r>
    </w:p>
    <w:p w:rsidR="00A94F22" w:rsidRPr="000F4DA6" w:rsidRDefault="00A94F22" w:rsidP="00256179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t xml:space="preserve">Podstawową formą komunikowania się szkoły z uczniami i ich rodzicami jest dziennik elektroniczny </w:t>
      </w:r>
      <w:proofErr w:type="spellStart"/>
      <w:r w:rsidRPr="000F4DA6">
        <w:t>Librus</w:t>
      </w:r>
      <w:proofErr w:type="spellEnd"/>
      <w:r w:rsidRPr="000F4DA6">
        <w:t>.</w:t>
      </w:r>
    </w:p>
    <w:p w:rsidR="00A94F22" w:rsidRPr="000F4DA6" w:rsidRDefault="00A94F22" w:rsidP="00256179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t xml:space="preserve">Wszystkie lekcje prowadzone </w:t>
      </w:r>
      <w:r w:rsidR="004554DB" w:rsidRPr="000F4DA6">
        <w:t>online</w:t>
      </w:r>
      <w:r w:rsidRPr="000F4DA6">
        <w:t xml:space="preserve"> są realizowane przy pomocy platformy do </w:t>
      </w:r>
      <w:r w:rsidR="00372A5F" w:rsidRPr="000F4DA6">
        <w:t xml:space="preserve">nauczania zdalnego MS </w:t>
      </w:r>
      <w:proofErr w:type="spellStart"/>
      <w:r w:rsidR="00372A5F" w:rsidRPr="000F4DA6">
        <w:t>Teams</w:t>
      </w:r>
      <w:proofErr w:type="spellEnd"/>
      <w:r w:rsidR="00372A5F" w:rsidRPr="000F4DA6">
        <w:t xml:space="preserve"> lub Zoom</w:t>
      </w:r>
      <w:r w:rsidRPr="000F4DA6">
        <w:t>.</w:t>
      </w:r>
    </w:p>
    <w:p w:rsidR="00B92C7E" w:rsidRPr="000F4DA6" w:rsidRDefault="000F4DA6" w:rsidP="00256179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rPr>
          <w:rFonts w:ascii="Times New Roman" w:hAnsi="Times New Roman" w:cs="Times New Roman"/>
          <w:szCs w:val="24"/>
        </w:rPr>
        <w:t>Minimalny</w:t>
      </w:r>
      <w:r w:rsidR="00B92C7E" w:rsidRPr="000F4DA6">
        <w:rPr>
          <w:rFonts w:ascii="Times New Roman" w:hAnsi="Times New Roman" w:cs="Times New Roman"/>
          <w:szCs w:val="24"/>
        </w:rPr>
        <w:t xml:space="preserve"> czas jednej lekcji </w:t>
      </w:r>
      <w:proofErr w:type="spellStart"/>
      <w:r w:rsidR="00B92C7E" w:rsidRPr="000F4DA6">
        <w:rPr>
          <w:rFonts w:ascii="Times New Roman" w:hAnsi="Times New Roman" w:cs="Times New Roman"/>
          <w:szCs w:val="24"/>
        </w:rPr>
        <w:t>online</w:t>
      </w:r>
      <w:proofErr w:type="spellEnd"/>
      <w:r w:rsidR="00B92C7E" w:rsidRPr="000F4DA6">
        <w:rPr>
          <w:rFonts w:ascii="Times New Roman" w:hAnsi="Times New Roman" w:cs="Times New Roman"/>
          <w:szCs w:val="24"/>
        </w:rPr>
        <w:t xml:space="preserve"> wynosi 30minut. </w:t>
      </w:r>
    </w:p>
    <w:p w:rsidR="00851DE4" w:rsidRPr="000F4DA6" w:rsidRDefault="00554A9B" w:rsidP="00256179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t>W procesie nauczania nauczyciele</w:t>
      </w:r>
      <w:r w:rsidR="00837898" w:rsidRPr="000F4DA6">
        <w:t xml:space="preserve"> i uczniowie</w:t>
      </w:r>
      <w:r w:rsidRPr="000F4DA6">
        <w:t xml:space="preserve"> korzystają z pakietu Office 365.</w:t>
      </w:r>
      <w:r w:rsidR="00851DE4" w:rsidRPr="000F4DA6">
        <w:t xml:space="preserve"> </w:t>
      </w:r>
    </w:p>
    <w:p w:rsidR="00554A9B" w:rsidRPr="000F4DA6" w:rsidRDefault="00A94F22" w:rsidP="00256179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t>Nauczyciel w porozumieniu z uczniami może wykorzystywać inne bezpłatne aplikacje i platformy internetowe służące do przeprowadzania testów i zawierające ćwiczenia interaktywne.</w:t>
      </w:r>
    </w:p>
    <w:p w:rsidR="003010B7" w:rsidRPr="000F4DA6" w:rsidRDefault="003010B7" w:rsidP="003010B7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lastRenderedPageBreak/>
        <w:t xml:space="preserve">Zaleca się, aby nowe treści z podstawy programowej były wprowadzane przez nauczyciela w formie </w:t>
      </w:r>
      <w:proofErr w:type="spellStart"/>
      <w:r w:rsidRPr="000F4DA6">
        <w:t>online</w:t>
      </w:r>
      <w:proofErr w:type="spellEnd"/>
      <w:r w:rsidRPr="000F4DA6">
        <w:t>.</w:t>
      </w:r>
    </w:p>
    <w:p w:rsidR="00B7706A" w:rsidRPr="000F4DA6" w:rsidRDefault="00B7706A" w:rsidP="00256179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t xml:space="preserve">Nauczyciel realizuje wszystkie lekcje z daną klasą zgodnie z obowiązującym tygodniowym rozkładem zajęć w formie zajęć </w:t>
      </w:r>
      <w:r w:rsidR="004554DB" w:rsidRPr="000F4DA6">
        <w:t>online</w:t>
      </w:r>
      <w:r w:rsidR="00391A61" w:rsidRPr="000F4DA6">
        <w:t xml:space="preserve"> w czasie rzeczywistym lub w wyjątkowych sytuacjach</w:t>
      </w:r>
      <w:r w:rsidR="00870E99">
        <w:t>,</w:t>
      </w:r>
      <w:r w:rsidRPr="000F4DA6">
        <w:t xml:space="preserve"> </w:t>
      </w:r>
      <w:r w:rsidR="00391A61" w:rsidRPr="000F4DA6">
        <w:t xml:space="preserve">w formie </w:t>
      </w:r>
      <w:r w:rsidRPr="000F4DA6">
        <w:t xml:space="preserve">indywidualnej </w:t>
      </w:r>
      <w:r w:rsidR="000F4DA6" w:rsidRPr="000F4DA6">
        <w:t>z wykorzystaniem metod i technik kształcenia na odległość.</w:t>
      </w:r>
    </w:p>
    <w:p w:rsidR="00B92C7E" w:rsidRPr="000F4DA6" w:rsidRDefault="00B92C7E" w:rsidP="00B92C7E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rPr>
          <w:rFonts w:ascii="Times New Roman" w:hAnsi="Times New Roman" w:cs="Times New Roman"/>
          <w:szCs w:val="24"/>
        </w:rPr>
        <w:t xml:space="preserve">Nauczyciele poszczególnych przedmiotów zamieszczają rozkład zajęć </w:t>
      </w:r>
      <w:proofErr w:type="spellStart"/>
      <w:r w:rsidRPr="000F4DA6">
        <w:rPr>
          <w:rFonts w:ascii="Times New Roman" w:hAnsi="Times New Roman" w:cs="Times New Roman"/>
          <w:szCs w:val="24"/>
        </w:rPr>
        <w:t>online</w:t>
      </w:r>
      <w:proofErr w:type="spellEnd"/>
      <w:r w:rsidRPr="000F4DA6">
        <w:rPr>
          <w:rFonts w:ascii="Times New Roman" w:hAnsi="Times New Roman" w:cs="Times New Roman"/>
          <w:szCs w:val="24"/>
        </w:rPr>
        <w:t xml:space="preserve"> – wideokonferencja z uczniami – w terminarzu, w dzienniku elektronicznym </w:t>
      </w:r>
      <w:proofErr w:type="spellStart"/>
      <w:r w:rsidRPr="000F4DA6">
        <w:rPr>
          <w:rFonts w:ascii="Times New Roman" w:hAnsi="Times New Roman" w:cs="Times New Roman"/>
          <w:szCs w:val="24"/>
        </w:rPr>
        <w:t>Librus</w:t>
      </w:r>
      <w:proofErr w:type="spellEnd"/>
      <w:r w:rsidRPr="000F4DA6">
        <w:rPr>
          <w:rFonts w:ascii="Times New Roman" w:hAnsi="Times New Roman" w:cs="Times New Roman"/>
          <w:szCs w:val="24"/>
        </w:rPr>
        <w:t xml:space="preserve">, a w razie potrzeby dodatkowo także poprzez MS </w:t>
      </w:r>
      <w:proofErr w:type="spellStart"/>
      <w:r w:rsidRPr="000F4DA6">
        <w:rPr>
          <w:rFonts w:ascii="Times New Roman" w:hAnsi="Times New Roman" w:cs="Times New Roman"/>
          <w:szCs w:val="24"/>
        </w:rPr>
        <w:t>Teams</w:t>
      </w:r>
      <w:proofErr w:type="spellEnd"/>
      <w:r w:rsidRPr="000F4DA6">
        <w:rPr>
          <w:rFonts w:ascii="Times New Roman" w:hAnsi="Times New Roman" w:cs="Times New Roman"/>
          <w:szCs w:val="24"/>
        </w:rPr>
        <w:t xml:space="preserve"> co najmniej 24 godziny przed lekcją. </w:t>
      </w:r>
    </w:p>
    <w:p w:rsidR="005D4E27" w:rsidRPr="000F4DA6" w:rsidRDefault="005D4E27" w:rsidP="00D355F6">
      <w:pPr>
        <w:pStyle w:val="Akapitzlist"/>
        <w:numPr>
          <w:ilvl w:val="0"/>
          <w:numId w:val="5"/>
        </w:numPr>
        <w:spacing w:before="150" w:after="150" w:line="360" w:lineRule="auto"/>
        <w:jc w:val="both"/>
        <w:rPr>
          <w:rFonts w:hint="eastAsia"/>
        </w:rPr>
      </w:pPr>
      <w:r w:rsidRPr="000F4DA6">
        <w:rPr>
          <w:rFonts w:ascii="Times New Roman" w:hAnsi="Times New Roman" w:cs="Times New Roman"/>
          <w:szCs w:val="24"/>
        </w:rPr>
        <w:t xml:space="preserve">Informacje o zajęciach specjalistycznych lub dodatkowych (zkk,zdw,itp.) nauczyciele umieszczają za pośrednictwem wiadomości </w:t>
      </w:r>
      <w:proofErr w:type="spellStart"/>
      <w:r w:rsidRPr="000F4DA6">
        <w:rPr>
          <w:rFonts w:ascii="Times New Roman" w:hAnsi="Times New Roman" w:cs="Times New Roman"/>
          <w:szCs w:val="24"/>
        </w:rPr>
        <w:t>Librus</w:t>
      </w:r>
      <w:proofErr w:type="spellEnd"/>
      <w:r w:rsidRPr="000F4DA6">
        <w:rPr>
          <w:rFonts w:ascii="Times New Roman" w:hAnsi="Times New Roman" w:cs="Times New Roman"/>
          <w:szCs w:val="24"/>
        </w:rPr>
        <w:t xml:space="preserve"> lub </w:t>
      </w:r>
      <w:proofErr w:type="spellStart"/>
      <w:r w:rsidRPr="000F4DA6">
        <w:rPr>
          <w:rFonts w:ascii="Times New Roman" w:hAnsi="Times New Roman" w:cs="Times New Roman"/>
          <w:szCs w:val="24"/>
        </w:rPr>
        <w:t>Team</w:t>
      </w:r>
      <w:r w:rsidR="00B92C7E" w:rsidRPr="000F4DA6">
        <w:rPr>
          <w:rFonts w:ascii="Times New Roman" w:hAnsi="Times New Roman" w:cs="Times New Roman"/>
          <w:szCs w:val="24"/>
        </w:rPr>
        <w:t>s</w:t>
      </w:r>
      <w:proofErr w:type="spellEnd"/>
      <w:r w:rsidR="00B92C7E" w:rsidRPr="000F4DA6">
        <w:rPr>
          <w:rFonts w:ascii="Times New Roman" w:hAnsi="Times New Roman" w:cs="Times New Roman"/>
          <w:szCs w:val="24"/>
        </w:rPr>
        <w:t>.</w:t>
      </w:r>
    </w:p>
    <w:p w:rsidR="00731580" w:rsidRPr="000F4DA6" w:rsidRDefault="00B7706A" w:rsidP="00256179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spacing w:before="150" w:after="150" w:line="360" w:lineRule="auto"/>
        <w:jc w:val="both"/>
        <w:rPr>
          <w:rFonts w:hint="eastAsia"/>
        </w:rPr>
      </w:pPr>
      <w:r w:rsidRPr="000F4DA6">
        <w:rPr>
          <w:rFonts w:ascii="Times New Roman" w:hAnsi="Times New Roman" w:cs="Times New Roman"/>
        </w:rPr>
        <w:t xml:space="preserve">W trakcie nauczania zdalnego, nauczyciel przekazuje uczniom informacje o zadaniach wraz z terminem ich wykonania/przesłania, nie krótszym niż dwa dni i ustalonym w taki sposób, aby uczniowie mieli możliwość wykonania zadania w warunkach pracy zdalnej. </w:t>
      </w:r>
    </w:p>
    <w:p w:rsidR="00EC6FDD" w:rsidRPr="000F4DA6" w:rsidRDefault="00DF1867" w:rsidP="00EC6F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F4DA6">
        <w:t xml:space="preserve">W trakcie edukacji zdalnej </w:t>
      </w:r>
      <w:r w:rsidRPr="000F4DA6">
        <w:rPr>
          <w:rFonts w:hint="eastAsia"/>
        </w:rPr>
        <w:t>nauczyciel</w:t>
      </w:r>
      <w:r w:rsidRPr="000F4DA6">
        <w:t>e monitorują postępy uczniów, sprawdzają ich wiedzę i umiejętności.</w:t>
      </w:r>
      <w:r w:rsidR="00FA3F2D" w:rsidRPr="000F4D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C6FDD" w:rsidRPr="000F4DA6" w:rsidRDefault="00EC6FDD" w:rsidP="007360D1">
      <w:pPr>
        <w:pStyle w:val="Akapitzlist"/>
        <w:numPr>
          <w:ilvl w:val="0"/>
          <w:numId w:val="5"/>
        </w:numPr>
        <w:spacing w:line="360" w:lineRule="auto"/>
        <w:jc w:val="both"/>
        <w:rPr>
          <w:rFonts w:hint="eastAsia"/>
        </w:rPr>
      </w:pPr>
      <w:r w:rsidRPr="000F4DA6">
        <w:t>Nauczyciele poszczególnych przedmiotów przeprowadzają przegląd treści podstawy programowej pod kątem możliwości ich efektywnej realizacji w formie nauczania na odległość.</w:t>
      </w:r>
    </w:p>
    <w:p w:rsidR="00EC6FDD" w:rsidRPr="000F4DA6" w:rsidRDefault="00EC6FDD" w:rsidP="007360D1">
      <w:pPr>
        <w:pStyle w:val="Akapitzlist"/>
        <w:numPr>
          <w:ilvl w:val="0"/>
          <w:numId w:val="5"/>
        </w:numPr>
        <w:spacing w:line="360" w:lineRule="auto"/>
        <w:jc w:val="both"/>
        <w:rPr>
          <w:rFonts w:hint="eastAsia"/>
        </w:rPr>
      </w:pPr>
      <w:r w:rsidRPr="000F4DA6">
        <w:rPr>
          <w:rFonts w:ascii="Times New Roman" w:eastAsia="Times New Roman" w:hAnsi="Times New Roman" w:cs="Times New Roman"/>
          <w:sz w:val="23"/>
          <w:szCs w:val="23"/>
        </w:rPr>
        <w:t xml:space="preserve"> W przypadku braku możliwości realizacji część treści nauczania dostępnymi zdalnymi metodami, nauc</w:t>
      </w:r>
      <w:r w:rsidR="008D1D55" w:rsidRPr="000F4DA6">
        <w:rPr>
          <w:rFonts w:ascii="Times New Roman" w:eastAsia="Times New Roman" w:hAnsi="Times New Roman" w:cs="Times New Roman"/>
          <w:sz w:val="23"/>
          <w:szCs w:val="23"/>
        </w:rPr>
        <w:t>zyciel przesuwa je</w:t>
      </w:r>
      <w:r w:rsidRPr="000F4DA6">
        <w:rPr>
          <w:rFonts w:ascii="Times New Roman" w:eastAsia="Times New Roman" w:hAnsi="Times New Roman" w:cs="Times New Roman"/>
          <w:sz w:val="23"/>
          <w:szCs w:val="23"/>
        </w:rPr>
        <w:t xml:space="preserve"> na późniejszy termin.</w:t>
      </w:r>
    </w:p>
    <w:p w:rsidR="00256179" w:rsidRPr="000F4DA6" w:rsidRDefault="00256179" w:rsidP="00256179">
      <w:pPr>
        <w:pStyle w:val="Akapitzlist"/>
        <w:spacing w:before="150" w:after="150" w:line="360" w:lineRule="auto"/>
        <w:ind w:left="360"/>
        <w:rPr>
          <w:rFonts w:ascii="Times New Roman" w:hAnsi="Times New Roman" w:cs="Times New Roman"/>
          <w:b/>
        </w:rPr>
      </w:pPr>
    </w:p>
    <w:p w:rsidR="00256179" w:rsidRPr="000F4DA6" w:rsidRDefault="00256179" w:rsidP="007360D1">
      <w:pPr>
        <w:pStyle w:val="Akapitzlist"/>
        <w:spacing w:before="150" w:after="15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0F4DA6">
        <w:rPr>
          <w:rFonts w:ascii="Times New Roman" w:hAnsi="Times New Roman" w:cs="Times New Roman"/>
          <w:b/>
        </w:rPr>
        <w:t>§ 3</w:t>
      </w:r>
    </w:p>
    <w:p w:rsidR="00AD2E38" w:rsidRPr="000F4DA6" w:rsidRDefault="00731580" w:rsidP="007360D1">
      <w:pPr>
        <w:pStyle w:val="Akapitzlist"/>
        <w:numPr>
          <w:ilvl w:val="0"/>
          <w:numId w:val="13"/>
        </w:numPr>
        <w:tabs>
          <w:tab w:val="num" w:pos="0"/>
        </w:tabs>
        <w:spacing w:before="150" w:after="150" w:line="360" w:lineRule="auto"/>
        <w:jc w:val="both"/>
        <w:rPr>
          <w:rFonts w:hint="eastAsia"/>
        </w:rPr>
      </w:pPr>
      <w:r w:rsidRPr="000F4DA6">
        <w:t>Rodzice</w:t>
      </w:r>
      <w:r w:rsidR="00F84F19" w:rsidRPr="000F4DA6">
        <w:t>, w miarę możliwości,</w:t>
      </w:r>
      <w:r w:rsidRPr="000F4DA6">
        <w:t xml:space="preserve"> </w:t>
      </w:r>
      <w:r w:rsidR="00447F8A" w:rsidRPr="000F4DA6">
        <w:t>zapewniają uczniowi stanowisko pracy – komputer z dostępem do Internetu, kamerką i możliwością komunikacji głosowej. N</w:t>
      </w:r>
      <w:r w:rsidRPr="000F4DA6">
        <w:t>a bieżąco informują szkołę o problemach ucznia związanych z brakiem możliwości technicznych odpowiednich do realizacji nauki zdalnej –</w:t>
      </w:r>
      <w:r w:rsidR="00447F8A" w:rsidRPr="000F4DA6">
        <w:t xml:space="preserve"> </w:t>
      </w:r>
      <w:r w:rsidRPr="000F4DA6">
        <w:t>zwłaszcza w formie online.</w:t>
      </w:r>
    </w:p>
    <w:p w:rsidR="00F84F19" w:rsidRPr="000F4DA6" w:rsidRDefault="00F84F19" w:rsidP="007360D1">
      <w:pPr>
        <w:pStyle w:val="Akapitzlist"/>
        <w:numPr>
          <w:ilvl w:val="0"/>
          <w:numId w:val="13"/>
        </w:numPr>
        <w:spacing w:before="150" w:after="150" w:line="360" w:lineRule="auto"/>
        <w:jc w:val="both"/>
        <w:rPr>
          <w:rFonts w:hint="eastAsia"/>
        </w:rPr>
      </w:pPr>
      <w:r w:rsidRPr="000F4DA6">
        <w:t>Rodzice</w:t>
      </w:r>
      <w:r w:rsidR="00731580" w:rsidRPr="000F4DA6">
        <w:t xml:space="preserve"> odczytują wiadomości przekazywane przez szkołę drogą elektroniczną.</w:t>
      </w:r>
      <w:r w:rsidR="00AD2E38" w:rsidRPr="000F4DA6">
        <w:t xml:space="preserve"> </w:t>
      </w:r>
    </w:p>
    <w:p w:rsidR="00AD2E38" w:rsidRPr="000F4DA6" w:rsidRDefault="00F84F19" w:rsidP="007360D1">
      <w:pPr>
        <w:pStyle w:val="Akapitzlist"/>
        <w:numPr>
          <w:ilvl w:val="0"/>
          <w:numId w:val="13"/>
        </w:numPr>
        <w:spacing w:before="150" w:after="150" w:line="360" w:lineRule="auto"/>
        <w:jc w:val="both"/>
      </w:pPr>
      <w:r w:rsidRPr="000F4DA6">
        <w:t>Rodzice umożliwiają samodzielne uczestniczenie dziecka w lekcji, n</w:t>
      </w:r>
      <w:r w:rsidR="00AD2E38" w:rsidRPr="000F4DA6">
        <w:t xml:space="preserve">ie ingerują w lekcje online w czasie ich trwania – wszelkie problemy wynikające z nauki zdalnej zgłaszają, korzystając  z  </w:t>
      </w:r>
      <w:r w:rsidR="00AD2E38" w:rsidRPr="000F4DA6">
        <w:rPr>
          <w:rFonts w:hint="eastAsia"/>
        </w:rPr>
        <w:t>dziennika</w:t>
      </w:r>
      <w:r w:rsidR="00AD2E38" w:rsidRPr="000F4DA6">
        <w:t xml:space="preserve"> </w:t>
      </w:r>
      <w:proofErr w:type="spellStart"/>
      <w:r w:rsidR="00AD2E38" w:rsidRPr="000F4DA6">
        <w:t>Librus</w:t>
      </w:r>
      <w:proofErr w:type="spellEnd"/>
      <w:r w:rsidR="00AD2E38" w:rsidRPr="000F4DA6">
        <w:t>.</w:t>
      </w:r>
    </w:p>
    <w:p w:rsidR="000F4DA6" w:rsidRPr="000F4DA6" w:rsidRDefault="000F4DA6" w:rsidP="000F4DA6">
      <w:pPr>
        <w:pStyle w:val="Akapitzlist"/>
        <w:spacing w:before="150" w:after="150" w:line="360" w:lineRule="auto"/>
        <w:ind w:left="360"/>
        <w:jc w:val="both"/>
        <w:rPr>
          <w:rFonts w:hint="eastAsia"/>
        </w:rPr>
      </w:pPr>
    </w:p>
    <w:p w:rsidR="00062F5B" w:rsidRPr="000F4DA6" w:rsidRDefault="00062F5B" w:rsidP="00256179">
      <w:pPr>
        <w:pStyle w:val="Akapitzlist"/>
        <w:spacing w:before="150" w:after="150" w:line="360" w:lineRule="auto"/>
        <w:ind w:left="360"/>
        <w:jc w:val="both"/>
        <w:rPr>
          <w:rFonts w:hint="eastAsia"/>
        </w:rPr>
      </w:pPr>
    </w:p>
    <w:p w:rsidR="00062F5B" w:rsidRPr="000F4DA6" w:rsidRDefault="00256179" w:rsidP="005D4E27">
      <w:pPr>
        <w:spacing w:before="150" w:after="150" w:line="360" w:lineRule="auto"/>
        <w:jc w:val="center"/>
        <w:rPr>
          <w:rFonts w:ascii="Times New Roman" w:hAnsi="Times New Roman" w:cs="Times New Roman"/>
          <w:b/>
        </w:rPr>
      </w:pPr>
      <w:r w:rsidRPr="000F4DA6">
        <w:rPr>
          <w:rFonts w:ascii="Times New Roman" w:hAnsi="Times New Roman" w:cs="Times New Roman"/>
          <w:b/>
        </w:rPr>
        <w:lastRenderedPageBreak/>
        <w:t>§ 4</w:t>
      </w:r>
    </w:p>
    <w:p w:rsidR="00A87295" w:rsidRPr="000F4DA6" w:rsidRDefault="00A87295" w:rsidP="00256179">
      <w:pPr>
        <w:pStyle w:val="Akapitzlist"/>
        <w:numPr>
          <w:ilvl w:val="2"/>
          <w:numId w:val="5"/>
        </w:numPr>
        <w:tabs>
          <w:tab w:val="clear" w:pos="1440"/>
          <w:tab w:val="num" w:pos="360"/>
        </w:tabs>
        <w:spacing w:before="150" w:after="150" w:line="360" w:lineRule="auto"/>
        <w:ind w:left="360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>W celu realizacji naucz</w:t>
      </w:r>
      <w:r w:rsidR="00F84F19" w:rsidRPr="000F4DA6">
        <w:rPr>
          <w:rFonts w:ascii="Times New Roman" w:hAnsi="Times New Roman" w:cs="Times New Roman"/>
        </w:rPr>
        <w:t>ania zdalnego uczeń powinien mieć zapewniony</w:t>
      </w:r>
      <w:r w:rsidRPr="000F4DA6">
        <w:rPr>
          <w:rFonts w:ascii="Times New Roman" w:hAnsi="Times New Roman" w:cs="Times New Roman"/>
        </w:rPr>
        <w:t>:</w:t>
      </w:r>
    </w:p>
    <w:p w:rsidR="00A87295" w:rsidRPr="000F4DA6" w:rsidRDefault="00A87295" w:rsidP="003D5648">
      <w:pPr>
        <w:pStyle w:val="Akapitzlist"/>
        <w:numPr>
          <w:ilvl w:val="0"/>
          <w:numId w:val="14"/>
        </w:numPr>
        <w:spacing w:before="150" w:after="150"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 xml:space="preserve">komputer lub inne urządzenie multimedialne </w:t>
      </w:r>
      <w:r w:rsidR="00026259" w:rsidRPr="000F4DA6">
        <w:rPr>
          <w:rFonts w:ascii="Times New Roman" w:hAnsi="Times New Roman" w:cs="Times New Roman"/>
        </w:rPr>
        <w:t xml:space="preserve">z dostępem do Internetu </w:t>
      </w:r>
      <w:r w:rsidRPr="000F4DA6">
        <w:rPr>
          <w:rFonts w:ascii="Times New Roman" w:hAnsi="Times New Roman" w:cs="Times New Roman"/>
        </w:rPr>
        <w:t>wraz z mikrofonem</w:t>
      </w:r>
      <w:r w:rsidR="00DF5CE6" w:rsidRPr="000F4DA6">
        <w:rPr>
          <w:rFonts w:ascii="Times New Roman" w:hAnsi="Times New Roman" w:cs="Times New Roman"/>
        </w:rPr>
        <w:t>,</w:t>
      </w:r>
    </w:p>
    <w:p w:rsidR="00A87295" w:rsidRPr="000F4DA6" w:rsidRDefault="00A87295" w:rsidP="003D5648">
      <w:pPr>
        <w:pStyle w:val="Akapitzlist"/>
        <w:numPr>
          <w:ilvl w:val="0"/>
          <w:numId w:val="14"/>
        </w:numPr>
        <w:spacing w:before="150" w:after="150"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>sprawnie działającą kamerkę włączoną na początku lekcji oraz zawsze na prośbę nauczyciela prowadzącego zajęcia</w:t>
      </w:r>
      <w:r w:rsidR="000D02C3" w:rsidRPr="000F4DA6">
        <w:rPr>
          <w:rFonts w:ascii="Times New Roman" w:hAnsi="Times New Roman" w:cs="Times New Roman"/>
        </w:rPr>
        <w:t xml:space="preserve"> celem potwierdzenia tożsamości ucznia.</w:t>
      </w:r>
    </w:p>
    <w:p w:rsidR="004554DB" w:rsidRPr="000F4DA6" w:rsidRDefault="00447F8A" w:rsidP="00256179">
      <w:pPr>
        <w:spacing w:line="360" w:lineRule="auto"/>
        <w:ind w:left="30"/>
        <w:jc w:val="both"/>
        <w:rPr>
          <w:rFonts w:ascii="Times New Roman" w:hAnsi="Times New Roman" w:cs="Times New Roman"/>
        </w:rPr>
      </w:pPr>
      <w:r w:rsidRPr="000F4DA6">
        <w:rPr>
          <w:bCs/>
        </w:rPr>
        <w:t xml:space="preserve">2. </w:t>
      </w:r>
      <w:r w:rsidR="004554DB" w:rsidRPr="000F4DA6">
        <w:rPr>
          <w:rFonts w:ascii="Times New Roman" w:hAnsi="Times New Roman" w:cs="Times New Roman"/>
        </w:rPr>
        <w:t>Za ucznia obecnego podczas lekcji online – wideokonferencji, uznaje się ucznia zalogowanego, który komunikuje się z nauczycielem podczas zajęć i opuszcza spotkanie po zakończeniu lekcji przez prowadzącego.</w:t>
      </w:r>
    </w:p>
    <w:p w:rsidR="00447F8A" w:rsidRPr="000F4DA6" w:rsidRDefault="00447F8A" w:rsidP="00256179">
      <w:pPr>
        <w:pStyle w:val="Akapitzlist1"/>
        <w:spacing w:line="360" w:lineRule="auto"/>
        <w:ind w:left="0"/>
        <w:jc w:val="both"/>
        <w:rPr>
          <w:rFonts w:hint="eastAsia"/>
        </w:rPr>
      </w:pPr>
      <w:r w:rsidRPr="000F4DA6">
        <w:t>3.</w:t>
      </w:r>
      <w:r w:rsidR="00650113" w:rsidRPr="000F4DA6">
        <w:t xml:space="preserve"> </w:t>
      </w:r>
      <w:r w:rsidRPr="000F4DA6">
        <w:t xml:space="preserve"> </w:t>
      </w:r>
      <w:r w:rsidR="00A87295" w:rsidRPr="000F4DA6">
        <w:t>We wskazanym przez nauczyciela terminie</w:t>
      </w:r>
      <w:r w:rsidR="005D4E27" w:rsidRPr="000F4DA6">
        <w:t xml:space="preserve"> uczeń</w:t>
      </w:r>
      <w:r w:rsidR="00A87295" w:rsidRPr="000F4DA6">
        <w:t xml:space="preserve"> realizuje i wysyła prace w wymaganej, ustalonej przez nauczyciela  formie.</w:t>
      </w:r>
      <w:r w:rsidR="005D4E27" w:rsidRPr="000F4DA6">
        <w:t xml:space="preserve"> </w:t>
      </w:r>
      <w:r w:rsidR="00A87295" w:rsidRPr="000F4DA6">
        <w:t>W przypadku problemów technicznych lub organizacyjnych zawiadamia nauczyciela o braku możliwości wykonania zadania w ustalonym terminie.</w:t>
      </w:r>
    </w:p>
    <w:p w:rsidR="00A87295" w:rsidRPr="000F4DA6" w:rsidRDefault="00447F8A" w:rsidP="00256179">
      <w:pPr>
        <w:pStyle w:val="Akapitzlist1"/>
        <w:spacing w:line="360" w:lineRule="auto"/>
        <w:ind w:left="0"/>
        <w:jc w:val="both"/>
        <w:rPr>
          <w:rFonts w:hint="eastAsia"/>
        </w:rPr>
      </w:pPr>
      <w:r w:rsidRPr="000F4DA6">
        <w:t xml:space="preserve">5. </w:t>
      </w:r>
      <w:r w:rsidR="005D4E27" w:rsidRPr="000F4DA6">
        <w:t>Uczeń z</w:t>
      </w:r>
      <w:r w:rsidR="00A87295" w:rsidRPr="000F4DA6">
        <w:t>głasza nauczycielowi swoje wątpliwości, informuje o trudnościach związanych z rozumieniem tematu i realizacją zadania.</w:t>
      </w:r>
    </w:p>
    <w:p w:rsidR="00A87295" w:rsidRPr="000F4DA6" w:rsidRDefault="00447F8A" w:rsidP="00256179">
      <w:pPr>
        <w:pStyle w:val="Akapitzlist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F4DA6">
        <w:t xml:space="preserve">6. </w:t>
      </w:r>
      <w:r w:rsidR="00026259" w:rsidRPr="000F4DA6">
        <w:t>Uczeń n</w:t>
      </w:r>
      <w:r w:rsidR="00D355F6" w:rsidRPr="000F4DA6">
        <w:t>ie</w:t>
      </w:r>
      <w:r w:rsidR="00A87295" w:rsidRPr="000F4DA6">
        <w:t xml:space="preserve"> zakłóca toku lekcji, </w:t>
      </w:r>
      <w:r w:rsidR="00026259" w:rsidRPr="000F4DA6">
        <w:t xml:space="preserve">przestrzega zasad </w:t>
      </w:r>
      <w:proofErr w:type="spellStart"/>
      <w:r w:rsidR="00321131" w:rsidRPr="000F4DA6">
        <w:t>n</w:t>
      </w:r>
      <w:r w:rsidR="00026259" w:rsidRPr="000F4DA6">
        <w:rPr>
          <w:rFonts w:hint="eastAsia"/>
        </w:rPr>
        <w:t>etykiety</w:t>
      </w:r>
      <w:proofErr w:type="spellEnd"/>
      <w:r w:rsidR="00026259" w:rsidRPr="000F4DA6">
        <w:t>,</w:t>
      </w:r>
      <w:r w:rsidR="00026259" w:rsidRPr="000F4D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87295" w:rsidRPr="000F4DA6">
        <w:rPr>
          <w:rFonts w:ascii="Times New Roman" w:eastAsia="Times New Roman" w:hAnsi="Times New Roman" w:cs="Times New Roman"/>
          <w:sz w:val="23"/>
          <w:szCs w:val="23"/>
        </w:rPr>
        <w:t>zachowuje się z należytą kulturą, pamiętając o formach grzecznościowych.</w:t>
      </w:r>
    </w:p>
    <w:p w:rsidR="00A87295" w:rsidRPr="000F4DA6" w:rsidRDefault="00447F8A" w:rsidP="00256179">
      <w:pPr>
        <w:pStyle w:val="Akapitzlist1"/>
        <w:spacing w:line="360" w:lineRule="auto"/>
        <w:ind w:left="0"/>
        <w:jc w:val="both"/>
        <w:rPr>
          <w:rFonts w:hint="eastAsia"/>
        </w:rPr>
      </w:pPr>
      <w:r w:rsidRPr="000F4DA6">
        <w:t xml:space="preserve">7. </w:t>
      </w:r>
      <w:r w:rsidR="00F2330A" w:rsidRPr="000F4DA6">
        <w:t>Uczeń nie</w:t>
      </w:r>
      <w:r w:rsidR="00A87295" w:rsidRPr="000F4DA6">
        <w:t xml:space="preserve"> przypisuje sobie wytworów cudzej pracy.</w:t>
      </w:r>
    </w:p>
    <w:p w:rsidR="00062F5B" w:rsidRPr="000F4DA6" w:rsidRDefault="00062F5B" w:rsidP="00256179">
      <w:pPr>
        <w:pStyle w:val="Akapitzlist1"/>
        <w:spacing w:line="360" w:lineRule="auto"/>
        <w:ind w:left="0"/>
        <w:jc w:val="both"/>
        <w:rPr>
          <w:rFonts w:hint="eastAsia"/>
        </w:rPr>
      </w:pPr>
    </w:p>
    <w:p w:rsidR="00062F5B" w:rsidRPr="000F4DA6" w:rsidRDefault="00447F8A" w:rsidP="003D5648">
      <w:pPr>
        <w:spacing w:before="150" w:after="150" w:line="360" w:lineRule="auto"/>
        <w:jc w:val="center"/>
        <w:rPr>
          <w:rFonts w:ascii="Times New Roman" w:hAnsi="Times New Roman" w:cs="Times New Roman"/>
          <w:b/>
          <w:bCs/>
        </w:rPr>
      </w:pPr>
      <w:r w:rsidRPr="000F4DA6">
        <w:rPr>
          <w:rFonts w:ascii="Times New Roman" w:hAnsi="Times New Roman" w:cs="Times New Roman"/>
          <w:b/>
          <w:bCs/>
        </w:rPr>
        <w:t xml:space="preserve">§ </w:t>
      </w:r>
      <w:r w:rsidR="00256179" w:rsidRPr="000F4DA6">
        <w:rPr>
          <w:rFonts w:ascii="Times New Roman" w:hAnsi="Times New Roman" w:cs="Times New Roman"/>
          <w:b/>
          <w:bCs/>
        </w:rPr>
        <w:t>5</w:t>
      </w:r>
    </w:p>
    <w:p w:rsidR="000F4DA6" w:rsidRPr="000F4DA6" w:rsidRDefault="000F4DA6" w:rsidP="000F4DA6">
      <w:pPr>
        <w:pStyle w:val="Akapitzlist"/>
        <w:numPr>
          <w:ilvl w:val="0"/>
          <w:numId w:val="12"/>
        </w:numPr>
        <w:spacing w:before="150" w:after="150" w:line="360" w:lineRule="auto"/>
        <w:jc w:val="both"/>
        <w:rPr>
          <w:rFonts w:ascii="Times New Roman" w:hAnsi="Times New Roman" w:cs="Times New Roman"/>
          <w:b/>
          <w:bCs/>
        </w:rPr>
      </w:pPr>
      <w:r w:rsidRPr="000F4DA6">
        <w:rPr>
          <w:rFonts w:ascii="Times New Roman" w:hAnsi="Times New Roman" w:cs="Times New Roman"/>
          <w:bCs/>
        </w:rPr>
        <w:t xml:space="preserve">Usprawiedliwianie nieobecności ucznia podczas lekcji (w tym lekcji </w:t>
      </w:r>
      <w:proofErr w:type="spellStart"/>
      <w:r w:rsidRPr="000F4DA6">
        <w:rPr>
          <w:rFonts w:ascii="Times New Roman" w:hAnsi="Times New Roman" w:cs="Times New Roman"/>
          <w:bCs/>
        </w:rPr>
        <w:t>on-line</w:t>
      </w:r>
      <w:proofErr w:type="spellEnd"/>
      <w:r w:rsidRPr="000F4DA6">
        <w:rPr>
          <w:rFonts w:ascii="Times New Roman" w:hAnsi="Times New Roman" w:cs="Times New Roman"/>
          <w:bCs/>
        </w:rPr>
        <w:t>) odbywa się zgodnie z postanowieniami Statutu Szkoły.</w:t>
      </w:r>
    </w:p>
    <w:p w:rsidR="004A2151" w:rsidRPr="000F4DA6" w:rsidRDefault="007D6625" w:rsidP="003D5648">
      <w:pPr>
        <w:pStyle w:val="Akapitzlist"/>
        <w:numPr>
          <w:ilvl w:val="0"/>
          <w:numId w:val="12"/>
        </w:numPr>
        <w:spacing w:before="150" w:after="150" w:line="360" w:lineRule="auto"/>
        <w:jc w:val="both"/>
        <w:rPr>
          <w:rFonts w:ascii="Times New Roman" w:hAnsi="Times New Roman" w:cs="Times New Roman"/>
          <w:bCs/>
        </w:rPr>
      </w:pPr>
      <w:r w:rsidRPr="000F4DA6">
        <w:rPr>
          <w:rFonts w:ascii="Times New Roman" w:hAnsi="Times New Roman" w:cs="Times New Roman"/>
          <w:bCs/>
        </w:rPr>
        <w:t>W przypadku, gdy uczeń często nie uczestniczy w zajęciach danego przedmiotu lub nie wywiązuje się z poleceń i prac zdalnych, nauczyciel informuje przez dziennik elektroniczny</w:t>
      </w:r>
      <w:r w:rsidR="00D97B28" w:rsidRPr="000F4DA6">
        <w:rPr>
          <w:rFonts w:ascii="Times New Roman" w:hAnsi="Times New Roman" w:cs="Times New Roman"/>
          <w:bCs/>
        </w:rPr>
        <w:t xml:space="preserve"> </w:t>
      </w:r>
      <w:proofErr w:type="spellStart"/>
      <w:r w:rsidR="00D97B28" w:rsidRPr="000F4DA6">
        <w:rPr>
          <w:rFonts w:ascii="Times New Roman" w:hAnsi="Times New Roman" w:cs="Times New Roman"/>
          <w:bCs/>
        </w:rPr>
        <w:t>Librus</w:t>
      </w:r>
      <w:proofErr w:type="spellEnd"/>
      <w:r w:rsidR="003D5648" w:rsidRPr="000F4DA6">
        <w:rPr>
          <w:rFonts w:ascii="Times New Roman" w:hAnsi="Times New Roman" w:cs="Times New Roman"/>
          <w:bCs/>
        </w:rPr>
        <w:t xml:space="preserve"> lub telefonicznie</w:t>
      </w:r>
      <w:r w:rsidRPr="000F4DA6">
        <w:rPr>
          <w:rFonts w:ascii="Times New Roman" w:hAnsi="Times New Roman" w:cs="Times New Roman"/>
          <w:bCs/>
        </w:rPr>
        <w:t xml:space="preserve"> jego rodziców i wychowawcę klasy. Fakt kontaktu jest odnotowany w dziennik</w:t>
      </w:r>
      <w:r w:rsidR="00F2330A" w:rsidRPr="000F4DA6">
        <w:rPr>
          <w:rFonts w:ascii="Times New Roman" w:hAnsi="Times New Roman" w:cs="Times New Roman"/>
          <w:bCs/>
        </w:rPr>
        <w:t>u.</w:t>
      </w:r>
    </w:p>
    <w:p w:rsidR="00FA3F2D" w:rsidRPr="000F4DA6" w:rsidRDefault="00FA3F2D" w:rsidP="00256179">
      <w:pPr>
        <w:spacing w:before="150" w:after="150" w:line="360" w:lineRule="auto"/>
        <w:jc w:val="center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  <w:b/>
          <w:bCs/>
        </w:rPr>
        <w:t xml:space="preserve">§ </w:t>
      </w:r>
      <w:r w:rsidR="00256179" w:rsidRPr="000F4DA6">
        <w:rPr>
          <w:rFonts w:ascii="Times New Roman" w:hAnsi="Times New Roman" w:cs="Times New Roman"/>
          <w:b/>
          <w:bCs/>
        </w:rPr>
        <w:t>6</w:t>
      </w:r>
    </w:p>
    <w:p w:rsidR="00FA3F2D" w:rsidRPr="000F4DA6" w:rsidRDefault="00FA3F2D" w:rsidP="0025617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 xml:space="preserve">Prowadzone przez nauczycieli zajęcia online mogą być obserwowane przez dyrektora, w ramach prowadzonego wewnętrznego nadzoru pedagogicznego. </w:t>
      </w:r>
    </w:p>
    <w:p w:rsidR="004A2151" w:rsidRPr="000F4DA6" w:rsidRDefault="00FA3F2D" w:rsidP="003D5648">
      <w:pPr>
        <w:numPr>
          <w:ilvl w:val="0"/>
          <w:numId w:val="4"/>
        </w:numPr>
        <w:spacing w:after="150"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 xml:space="preserve">Celem obserwacji, o której mowa w ust. 1, jest weryfikowanie materiałów udostępnianych wychowankom do nauki, obserwowanie działań nauczyciela, w szczególności dotyczących: komunikowania uczniom celów zajęć, wskazywania wymaganych zadań i </w:t>
      </w:r>
      <w:r w:rsidRPr="000F4DA6">
        <w:rPr>
          <w:rFonts w:ascii="Times New Roman" w:hAnsi="Times New Roman" w:cs="Times New Roman"/>
        </w:rPr>
        <w:lastRenderedPageBreak/>
        <w:t>aktywności, wspierania uczniów w ich realizacji, dawania wskazówek, ukierunkowywania, oceniania oraz ilości zadawanych prac domowych. Obserwacje dyrektor prowadzi zgodnie z planem nadzoru pedagogicznego oraz – jeżeli wynika to z potrzeb – także w trybie doraźnym.</w:t>
      </w:r>
    </w:p>
    <w:p w:rsidR="00056000" w:rsidRPr="000F4DA6" w:rsidRDefault="003D5648" w:rsidP="00056000">
      <w:pPr>
        <w:spacing w:before="150" w:after="150" w:line="360" w:lineRule="auto"/>
        <w:jc w:val="center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  <w:b/>
          <w:bCs/>
        </w:rPr>
        <w:t>§ 7</w:t>
      </w:r>
    </w:p>
    <w:p w:rsidR="00026259" w:rsidRPr="000F4DA6" w:rsidRDefault="00447F8A" w:rsidP="0072141F">
      <w:pPr>
        <w:pStyle w:val="Akapitzlist"/>
        <w:numPr>
          <w:ilvl w:val="0"/>
          <w:numId w:val="16"/>
        </w:numPr>
        <w:spacing w:before="150" w:after="150"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>W przypadku wprowadzenia hy</w:t>
      </w:r>
      <w:r w:rsidR="00056000" w:rsidRPr="000F4DA6">
        <w:rPr>
          <w:rFonts w:ascii="Times New Roman" w:hAnsi="Times New Roman" w:cs="Times New Roman"/>
        </w:rPr>
        <w:t>brydowego wariantu kształcenia d</w:t>
      </w:r>
      <w:r w:rsidRPr="000F4DA6">
        <w:rPr>
          <w:rFonts w:ascii="Times New Roman" w:hAnsi="Times New Roman" w:cs="Times New Roman"/>
        </w:rPr>
        <w:t xml:space="preserve">yrektor </w:t>
      </w:r>
      <w:r w:rsidR="00B92DCD" w:rsidRPr="000F4DA6">
        <w:rPr>
          <w:rFonts w:ascii="Times New Roman" w:hAnsi="Times New Roman" w:cs="Times New Roman"/>
        </w:rPr>
        <w:t>ustala sposób jego realizacji</w:t>
      </w:r>
      <w:r w:rsidRPr="000F4DA6">
        <w:rPr>
          <w:rFonts w:ascii="Times New Roman" w:hAnsi="Times New Roman" w:cs="Times New Roman"/>
        </w:rPr>
        <w:t xml:space="preserve"> z uwzględnieniem aktualnej sytuacji epidemiologicznej oraz  bazy lokalowej szkoły, po zasięgnięciu opinii rady pedagogicznej i rady rodziców.</w:t>
      </w:r>
    </w:p>
    <w:p w:rsidR="00026259" w:rsidRPr="000F4DA6" w:rsidRDefault="0072141F" w:rsidP="0072141F">
      <w:pPr>
        <w:pStyle w:val="Akapitzlist"/>
        <w:numPr>
          <w:ilvl w:val="0"/>
          <w:numId w:val="16"/>
        </w:numPr>
        <w:spacing w:before="150" w:after="150" w:line="360" w:lineRule="auto"/>
        <w:jc w:val="both"/>
        <w:rPr>
          <w:rFonts w:ascii="Times New Roman" w:hAnsi="Times New Roman" w:cs="Times New Roman"/>
        </w:rPr>
      </w:pPr>
      <w:r w:rsidRPr="000F4DA6">
        <w:rPr>
          <w:rFonts w:ascii="Times New Roman" w:hAnsi="Times New Roman" w:cs="Times New Roman"/>
        </w:rPr>
        <w:t>D</w:t>
      </w:r>
      <w:r w:rsidR="00447F8A" w:rsidRPr="000F4DA6">
        <w:rPr>
          <w:rFonts w:ascii="Times New Roman" w:hAnsi="Times New Roman" w:cs="Times New Roman"/>
        </w:rPr>
        <w:t>yrektor może wystąpić</w:t>
      </w:r>
      <w:r w:rsidRPr="000F4DA6">
        <w:rPr>
          <w:rFonts w:ascii="Times New Roman" w:hAnsi="Times New Roman" w:cs="Times New Roman"/>
        </w:rPr>
        <w:t xml:space="preserve"> o opinię, o których mowa  w ust. 1, </w:t>
      </w:r>
      <w:r w:rsidR="00447F8A" w:rsidRPr="000F4DA6">
        <w:rPr>
          <w:rFonts w:ascii="Times New Roman" w:hAnsi="Times New Roman" w:cs="Times New Roman"/>
        </w:rPr>
        <w:t>jeszcze przed złożeniem wniosku do organu prowadzącego o wyrażenie zgody na naukę hybrydową oraz</w:t>
      </w:r>
      <w:r w:rsidR="00C531EF" w:rsidRPr="000F4DA6">
        <w:rPr>
          <w:rFonts w:ascii="Times New Roman" w:hAnsi="Times New Roman" w:cs="Times New Roman"/>
        </w:rPr>
        <w:t xml:space="preserve"> wniosku do </w:t>
      </w:r>
      <w:r w:rsidR="00447F8A" w:rsidRPr="000F4DA6">
        <w:rPr>
          <w:rFonts w:ascii="Times New Roman" w:hAnsi="Times New Roman" w:cs="Times New Roman"/>
        </w:rPr>
        <w:t>siedziby Państwowej Inspekcji Sanitarnej o wyrażenie opinii w sprawie wprowadzenia nauki hybrydowej.</w:t>
      </w:r>
    </w:p>
    <w:p w:rsidR="00447F8A" w:rsidRPr="000F4DA6" w:rsidRDefault="00CD1883" w:rsidP="00256179">
      <w:pPr>
        <w:pStyle w:val="Akapitzlist"/>
        <w:numPr>
          <w:ilvl w:val="0"/>
          <w:numId w:val="16"/>
        </w:numPr>
        <w:spacing w:before="150" w:after="150" w:line="360" w:lineRule="auto"/>
        <w:jc w:val="both"/>
        <w:rPr>
          <w:rFonts w:ascii="Times New Roman" w:hAnsi="Times New Roman" w:cs="Times New Roman" w:hint="eastAsia"/>
        </w:rPr>
      </w:pPr>
      <w:r w:rsidRPr="000F4DA6">
        <w:rPr>
          <w:rFonts w:ascii="Times New Roman" w:hAnsi="Times New Roman" w:cs="Times New Roman"/>
        </w:rPr>
        <w:t>Opinie, o których mowa w ust. 1</w:t>
      </w:r>
      <w:r w:rsidR="00447F8A" w:rsidRPr="000F4DA6">
        <w:rPr>
          <w:rFonts w:ascii="Times New Roman" w:hAnsi="Times New Roman" w:cs="Times New Roman"/>
        </w:rPr>
        <w:t>, powinny być wyrażone w ciągu 3 dni roboczych.</w:t>
      </w:r>
    </w:p>
    <w:p w:rsidR="00447F8A" w:rsidRPr="000F4DA6" w:rsidRDefault="00447F8A" w:rsidP="00256179">
      <w:pPr>
        <w:spacing w:line="360" w:lineRule="auto"/>
        <w:jc w:val="both"/>
        <w:rPr>
          <w:rFonts w:hint="eastAsia"/>
          <w:b/>
          <w:bCs/>
        </w:rPr>
      </w:pPr>
    </w:p>
    <w:p w:rsidR="00650113" w:rsidRPr="000F4DA6" w:rsidRDefault="003D5648" w:rsidP="00256179">
      <w:pPr>
        <w:spacing w:line="360" w:lineRule="auto"/>
        <w:jc w:val="center"/>
        <w:rPr>
          <w:rFonts w:hint="eastAsia"/>
          <w:b/>
          <w:bCs/>
        </w:rPr>
      </w:pPr>
      <w:r w:rsidRPr="000F4DA6">
        <w:rPr>
          <w:b/>
          <w:bCs/>
        </w:rPr>
        <w:t>§ 8</w:t>
      </w:r>
    </w:p>
    <w:p w:rsidR="00447F8A" w:rsidRPr="000F4DA6" w:rsidRDefault="00447F8A" w:rsidP="003D5648">
      <w:pPr>
        <w:spacing w:line="360" w:lineRule="auto"/>
        <w:rPr>
          <w:rFonts w:hint="eastAsia"/>
          <w:b/>
          <w:bCs/>
        </w:rPr>
      </w:pPr>
    </w:p>
    <w:p w:rsidR="00F2330A" w:rsidRPr="000F4DA6" w:rsidRDefault="00447F8A" w:rsidP="00F2330A">
      <w:pPr>
        <w:pStyle w:val="Akapitzlist"/>
        <w:numPr>
          <w:ilvl w:val="2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hint="eastAsia"/>
        </w:rPr>
      </w:pPr>
      <w:r w:rsidRPr="000F4DA6">
        <w:t xml:space="preserve">Przetwarzanie danych osobowych podczas kształcenia zdalnego jest realizowane przez szkołę na podstawie obowiązujących w szkole regulacji RODO oraz rozporządzania Ministerstwa Edukacji Narodowej dotyczącego kształcenia zdalnego. </w:t>
      </w:r>
    </w:p>
    <w:p w:rsidR="00110E7A" w:rsidRPr="000F4DA6" w:rsidRDefault="00CD1883" w:rsidP="00F2330A">
      <w:pPr>
        <w:pStyle w:val="Akapitzlist"/>
        <w:numPr>
          <w:ilvl w:val="2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hint="eastAsia"/>
        </w:rPr>
      </w:pPr>
      <w:r w:rsidRPr="000F4DA6">
        <w:t>Obowiązkiem rodziców jest o</w:t>
      </w:r>
      <w:r w:rsidR="00447F8A" w:rsidRPr="000F4DA6">
        <w:t>chrona uczniów przed zagrożeniami w sieci Internet</w:t>
      </w:r>
      <w:r w:rsidR="00F2330A" w:rsidRPr="000F4DA6">
        <w:t xml:space="preserve"> podczas edukacji zdalnej</w:t>
      </w:r>
      <w:r w:rsidR="00447F8A" w:rsidRPr="000F4DA6">
        <w:t>.</w:t>
      </w:r>
    </w:p>
    <w:p w:rsidR="00110E7A" w:rsidRPr="000F4DA6" w:rsidRDefault="00447F8A" w:rsidP="00F2330A">
      <w:pPr>
        <w:pStyle w:val="Akapitzlist"/>
        <w:numPr>
          <w:ilvl w:val="2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hint="eastAsia"/>
        </w:rPr>
      </w:pPr>
      <w:r w:rsidRPr="000F4DA6">
        <w:t>Nauczyciel, prowadząc nauczanie zdalne,  kieruje się zasadami bezpieczeństwa w sieci.</w:t>
      </w:r>
    </w:p>
    <w:p w:rsidR="00447F8A" w:rsidRPr="000F4DA6" w:rsidRDefault="00447F8A" w:rsidP="00F2330A">
      <w:pPr>
        <w:pStyle w:val="Akapitzlist"/>
        <w:numPr>
          <w:ilvl w:val="2"/>
          <w:numId w:val="15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hint="eastAsia"/>
        </w:rPr>
      </w:pPr>
      <w:r w:rsidRPr="000F4DA6">
        <w:t xml:space="preserve">Uczniowie i ich rodzice  nie mogą nagrywać i upubliczniać materiałów związanych z nauczaniem zdalnym.  </w:t>
      </w:r>
    </w:p>
    <w:p w:rsidR="00447F8A" w:rsidRPr="000F4DA6" w:rsidRDefault="00447F8A" w:rsidP="00F2330A">
      <w:pPr>
        <w:spacing w:line="480" w:lineRule="auto"/>
        <w:jc w:val="both"/>
        <w:rPr>
          <w:rFonts w:hint="eastAsia"/>
        </w:rPr>
      </w:pPr>
    </w:p>
    <w:p w:rsidR="00447F8A" w:rsidRPr="000F4DA6" w:rsidRDefault="00447F8A" w:rsidP="00F2330A">
      <w:pPr>
        <w:jc w:val="both"/>
        <w:rPr>
          <w:rFonts w:hint="eastAsia"/>
          <w:b/>
          <w:bCs/>
          <w:i/>
          <w:iCs/>
        </w:rPr>
      </w:pPr>
    </w:p>
    <w:p w:rsidR="00447F8A" w:rsidRPr="000F4DA6" w:rsidRDefault="00447F8A" w:rsidP="00E77730">
      <w:pPr>
        <w:jc w:val="both"/>
        <w:rPr>
          <w:rFonts w:hint="eastAsia"/>
          <w:bCs/>
          <w:i/>
          <w:iCs/>
        </w:rPr>
      </w:pPr>
      <w:r w:rsidRPr="000F4DA6">
        <w:rPr>
          <w:b/>
          <w:bCs/>
          <w:i/>
          <w:iCs/>
        </w:rPr>
        <w:t xml:space="preserve">Podstawa prawna: </w:t>
      </w:r>
    </w:p>
    <w:p w:rsidR="00447F8A" w:rsidRPr="000F4DA6" w:rsidRDefault="00447F8A" w:rsidP="00E77730">
      <w:pPr>
        <w:jc w:val="both"/>
        <w:rPr>
          <w:rFonts w:hint="eastAsia"/>
          <w:i/>
          <w:iCs/>
        </w:rPr>
      </w:pPr>
      <w:r w:rsidRPr="000F4DA6">
        <w:rPr>
          <w:bCs/>
          <w:i/>
          <w:iCs/>
        </w:rPr>
        <w:t>Rozporządzenie Ministra Edukacji Narodowej z dnia 12 sierpnia 2020r. w sprawie czasowego ograniczenia funkcjonowania jednostek systemu oświaty w związku z zapobieganiem, przeciwdziałaniem i zwalczaniem COVID -19</w:t>
      </w:r>
      <w:r w:rsidR="005E3AB8" w:rsidRPr="000F4DA6">
        <w:rPr>
          <w:bCs/>
          <w:i/>
          <w:iCs/>
        </w:rPr>
        <w:t xml:space="preserve"> z późniejszymi zmianami.</w:t>
      </w:r>
    </w:p>
    <w:p w:rsidR="00447F8A" w:rsidRPr="000F4DA6" w:rsidRDefault="00447F8A" w:rsidP="00E77730">
      <w:pPr>
        <w:jc w:val="both"/>
        <w:rPr>
          <w:rFonts w:hint="eastAsia"/>
          <w:i/>
          <w:iCs/>
        </w:rPr>
      </w:pPr>
      <w:r w:rsidRPr="000F4DA6">
        <w:rPr>
          <w:i/>
          <w:iCs/>
        </w:rPr>
        <w:t xml:space="preserve">Ustawa z dnia 14 grudnia 2016 r. - Prawo oświatowe (Dz. U. z 2019 r. poz. 1148, 1078, 1287, 1680, 1681, 1818, 2197 i 2248 oraz z 2020 r. poz. 374) </w:t>
      </w:r>
    </w:p>
    <w:p w:rsidR="00447F8A" w:rsidRPr="000F4DA6" w:rsidRDefault="00447F8A" w:rsidP="00E77730">
      <w:pPr>
        <w:jc w:val="both"/>
        <w:rPr>
          <w:rFonts w:hint="eastAsia"/>
        </w:rPr>
      </w:pPr>
      <w:r w:rsidRPr="000F4DA6">
        <w:rPr>
          <w:i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5E3AB8" w:rsidRPr="000F4DA6">
        <w:rPr>
          <w:i/>
          <w:iCs/>
        </w:rPr>
        <w:t>zporządzenie o ochronie danych).</w:t>
      </w:r>
      <w:bookmarkStart w:id="0" w:name="_GoBack"/>
      <w:bookmarkEnd w:id="0"/>
    </w:p>
    <w:p w:rsidR="00447F8A" w:rsidRPr="000F4DA6" w:rsidRDefault="00447F8A" w:rsidP="00E77730">
      <w:pPr>
        <w:jc w:val="both"/>
        <w:rPr>
          <w:rFonts w:hint="eastAsia"/>
        </w:rPr>
      </w:pPr>
    </w:p>
    <w:p w:rsidR="00447F8A" w:rsidRPr="000F4DA6" w:rsidRDefault="00447F8A" w:rsidP="00E77730">
      <w:pPr>
        <w:jc w:val="both"/>
        <w:rPr>
          <w:rFonts w:hint="eastAsia"/>
        </w:rPr>
      </w:pPr>
    </w:p>
    <w:p w:rsidR="00447F8A" w:rsidRPr="000F4DA6" w:rsidRDefault="00447F8A" w:rsidP="00E77730">
      <w:pPr>
        <w:jc w:val="both"/>
        <w:rPr>
          <w:rFonts w:hint="eastAsia"/>
        </w:rPr>
      </w:pPr>
    </w:p>
    <w:p w:rsidR="00447F8A" w:rsidRPr="000F4DA6" w:rsidRDefault="00447F8A" w:rsidP="00E77730">
      <w:pPr>
        <w:jc w:val="both"/>
        <w:rPr>
          <w:rFonts w:hint="eastAsia"/>
        </w:rPr>
      </w:pPr>
    </w:p>
    <w:p w:rsidR="00447F8A" w:rsidRPr="000F4DA6" w:rsidRDefault="00447F8A" w:rsidP="00E77730">
      <w:pPr>
        <w:jc w:val="both"/>
        <w:rPr>
          <w:rFonts w:hint="eastAsia"/>
        </w:rPr>
      </w:pPr>
      <w:r w:rsidRPr="000F4DA6">
        <w:t xml:space="preserve"> </w:t>
      </w:r>
    </w:p>
    <w:p w:rsidR="00447F8A" w:rsidRPr="000F4DA6" w:rsidRDefault="00447F8A" w:rsidP="00E77730">
      <w:pPr>
        <w:jc w:val="both"/>
        <w:rPr>
          <w:rFonts w:hint="eastAsia"/>
        </w:rPr>
      </w:pPr>
    </w:p>
    <w:p w:rsidR="00447F8A" w:rsidRPr="000F4DA6" w:rsidRDefault="00447F8A" w:rsidP="00E77730">
      <w:pPr>
        <w:jc w:val="both"/>
        <w:rPr>
          <w:rFonts w:hint="eastAsia"/>
        </w:rPr>
      </w:pPr>
    </w:p>
    <w:p w:rsidR="00447F8A" w:rsidRPr="000F4DA6" w:rsidRDefault="00447F8A" w:rsidP="00E77730">
      <w:pPr>
        <w:spacing w:line="312" w:lineRule="auto"/>
        <w:jc w:val="both"/>
        <w:rPr>
          <w:rFonts w:hint="eastAsia"/>
        </w:rPr>
      </w:pPr>
    </w:p>
    <w:p w:rsidR="00A87295" w:rsidRPr="000F4DA6" w:rsidRDefault="00A87295" w:rsidP="00E77730">
      <w:pPr>
        <w:spacing w:before="150" w:after="150" w:line="480" w:lineRule="auto"/>
        <w:jc w:val="both"/>
        <w:rPr>
          <w:rFonts w:ascii="Times New Roman" w:hAnsi="Times New Roman" w:cs="Times New Roman"/>
        </w:rPr>
      </w:pPr>
    </w:p>
    <w:p w:rsidR="00A87295" w:rsidRPr="000F4DA6" w:rsidRDefault="00A87295" w:rsidP="00E77730">
      <w:pPr>
        <w:spacing w:before="150" w:after="150" w:line="480" w:lineRule="auto"/>
        <w:jc w:val="both"/>
        <w:rPr>
          <w:rFonts w:ascii="Times New Roman" w:hAnsi="Times New Roman" w:cs="Times New Roman"/>
        </w:rPr>
      </w:pPr>
    </w:p>
    <w:p w:rsidR="00AD2E38" w:rsidRPr="000F4DA6" w:rsidRDefault="00AD2E38" w:rsidP="00A87295">
      <w:pPr>
        <w:pStyle w:val="Akapitzlist"/>
        <w:spacing w:before="150" w:after="150" w:line="480" w:lineRule="auto"/>
        <w:ind w:left="-720"/>
        <w:jc w:val="both"/>
        <w:rPr>
          <w:rFonts w:hint="eastAsia"/>
        </w:rPr>
      </w:pPr>
    </w:p>
    <w:p w:rsidR="00731580" w:rsidRPr="000F4DA6" w:rsidRDefault="00731580" w:rsidP="00AD2E38">
      <w:pPr>
        <w:pStyle w:val="Akapitzlist"/>
        <w:spacing w:before="150" w:after="150" w:line="480" w:lineRule="auto"/>
        <w:ind w:left="360"/>
        <w:rPr>
          <w:rFonts w:hint="eastAsia"/>
        </w:rPr>
      </w:pPr>
    </w:p>
    <w:p w:rsidR="00A94F22" w:rsidRPr="000F4DA6" w:rsidRDefault="00A94F22" w:rsidP="00AD2E38">
      <w:pPr>
        <w:spacing w:line="480" w:lineRule="auto"/>
        <w:jc w:val="both"/>
        <w:rPr>
          <w:rFonts w:hint="eastAsia"/>
        </w:rPr>
      </w:pPr>
    </w:p>
    <w:p w:rsidR="001A2C09" w:rsidRPr="000F4DA6" w:rsidRDefault="001A2C09" w:rsidP="00AD2E38">
      <w:pPr>
        <w:spacing w:line="480" w:lineRule="auto"/>
        <w:jc w:val="both"/>
        <w:rPr>
          <w:rFonts w:hint="eastAsia"/>
        </w:rPr>
      </w:pPr>
    </w:p>
    <w:p w:rsidR="001A2C09" w:rsidRPr="000F4DA6" w:rsidRDefault="001A2C09" w:rsidP="00AD2E38">
      <w:pPr>
        <w:spacing w:line="480" w:lineRule="auto"/>
        <w:jc w:val="both"/>
        <w:rPr>
          <w:rFonts w:hint="eastAsia"/>
        </w:rPr>
      </w:pPr>
    </w:p>
    <w:p w:rsidR="00781E79" w:rsidRPr="000F4DA6" w:rsidRDefault="00781E79" w:rsidP="00781E79">
      <w:pPr>
        <w:tabs>
          <w:tab w:val="num" w:pos="-851"/>
        </w:tabs>
        <w:spacing w:after="150" w:line="480" w:lineRule="auto"/>
        <w:ind w:left="142" w:firstLine="4"/>
        <w:jc w:val="both"/>
        <w:rPr>
          <w:rFonts w:hint="eastAsia"/>
        </w:rPr>
      </w:pPr>
    </w:p>
    <w:p w:rsidR="00E156F2" w:rsidRPr="000F4DA6" w:rsidRDefault="00E156F2" w:rsidP="00781E79">
      <w:pPr>
        <w:tabs>
          <w:tab w:val="num" w:pos="-851"/>
        </w:tabs>
        <w:ind w:left="142" w:firstLine="4"/>
        <w:rPr>
          <w:rFonts w:hint="eastAsia"/>
        </w:rPr>
      </w:pPr>
    </w:p>
    <w:sectPr w:rsidR="00E156F2" w:rsidRPr="000F4DA6" w:rsidSect="0006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6"/>
        </w:tabs>
        <w:ind w:left="726" w:hanging="360"/>
      </w:pPr>
    </w:lvl>
    <w:lvl w:ilvl="3">
      <w:start w:val="1"/>
      <w:numFmt w:val="decimal"/>
      <w:lvlText w:val="%4."/>
      <w:lvlJc w:val="left"/>
      <w:pPr>
        <w:tabs>
          <w:tab w:val="num" w:pos="1086"/>
        </w:tabs>
        <w:ind w:left="1086" w:hanging="360"/>
      </w:pPr>
    </w:lvl>
    <w:lvl w:ilvl="4">
      <w:start w:val="1"/>
      <w:numFmt w:val="decimal"/>
      <w:lvlText w:val="%5."/>
      <w:lvlJc w:val="left"/>
      <w:pPr>
        <w:tabs>
          <w:tab w:val="num" w:pos="1446"/>
        </w:tabs>
        <w:ind w:left="1446" w:hanging="360"/>
      </w:pPr>
    </w:lvl>
    <w:lvl w:ilvl="5">
      <w:start w:val="1"/>
      <w:numFmt w:val="decimal"/>
      <w:lvlText w:val="%6."/>
      <w:lvlJc w:val="left"/>
      <w:pPr>
        <w:tabs>
          <w:tab w:val="num" w:pos="1806"/>
        </w:tabs>
        <w:ind w:left="1806" w:hanging="360"/>
      </w:pPr>
    </w:lvl>
    <w:lvl w:ilvl="6">
      <w:start w:val="1"/>
      <w:numFmt w:val="decimal"/>
      <w:lvlText w:val="%7."/>
      <w:lvlJc w:val="left"/>
      <w:pPr>
        <w:tabs>
          <w:tab w:val="num" w:pos="2166"/>
        </w:tabs>
        <w:ind w:left="2166" w:hanging="360"/>
      </w:pPr>
    </w:lvl>
    <w:lvl w:ilvl="7">
      <w:start w:val="1"/>
      <w:numFmt w:val="decimal"/>
      <w:lvlText w:val="%8."/>
      <w:lvlJc w:val="left"/>
      <w:pPr>
        <w:tabs>
          <w:tab w:val="num" w:pos="2526"/>
        </w:tabs>
        <w:ind w:left="2526" w:hanging="360"/>
      </w:pPr>
    </w:lvl>
    <w:lvl w:ilvl="8">
      <w:start w:val="1"/>
      <w:numFmt w:val="decimal"/>
      <w:lvlText w:val="%9."/>
      <w:lvlJc w:val="left"/>
      <w:pPr>
        <w:tabs>
          <w:tab w:val="num" w:pos="2886"/>
        </w:tabs>
        <w:ind w:left="2886" w:hanging="360"/>
      </w:pPr>
    </w:lvl>
  </w:abstractNum>
  <w:abstractNum w:abstractNumId="4">
    <w:nsid w:val="00000005"/>
    <w:multiLevelType w:val="multilevel"/>
    <w:tmpl w:val="9B9A03F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eastAsia="NSimSu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color w:val="666666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A07ED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CE21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815D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FB83093"/>
    <w:multiLevelType w:val="hybridMultilevel"/>
    <w:tmpl w:val="6B52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08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68E2A0C"/>
    <w:multiLevelType w:val="hybridMultilevel"/>
    <w:tmpl w:val="99DAE056"/>
    <w:lvl w:ilvl="0" w:tplc="C890F0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A0F68"/>
    <w:multiLevelType w:val="hybridMultilevel"/>
    <w:tmpl w:val="10C84F12"/>
    <w:lvl w:ilvl="0" w:tplc="356E35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E173D6"/>
    <w:multiLevelType w:val="multilevel"/>
    <w:tmpl w:val="3432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2ED71ED"/>
    <w:multiLevelType w:val="hybridMultilevel"/>
    <w:tmpl w:val="C2A26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F73A5"/>
    <w:rsid w:val="00026259"/>
    <w:rsid w:val="0004604A"/>
    <w:rsid w:val="00056000"/>
    <w:rsid w:val="00062F5B"/>
    <w:rsid w:val="00072A4E"/>
    <w:rsid w:val="000D02C3"/>
    <w:rsid w:val="000F4DA6"/>
    <w:rsid w:val="00110E7A"/>
    <w:rsid w:val="00156395"/>
    <w:rsid w:val="001A2C09"/>
    <w:rsid w:val="001D4B81"/>
    <w:rsid w:val="00256179"/>
    <w:rsid w:val="002D0CC7"/>
    <w:rsid w:val="003010B7"/>
    <w:rsid w:val="00321131"/>
    <w:rsid w:val="00372A5F"/>
    <w:rsid w:val="00391A61"/>
    <w:rsid w:val="003D5648"/>
    <w:rsid w:val="00410B5B"/>
    <w:rsid w:val="00437C36"/>
    <w:rsid w:val="00447F8A"/>
    <w:rsid w:val="004554DB"/>
    <w:rsid w:val="004A2151"/>
    <w:rsid w:val="004C4CDA"/>
    <w:rsid w:val="00554A9B"/>
    <w:rsid w:val="005A232F"/>
    <w:rsid w:val="005D4E27"/>
    <w:rsid w:val="005D7542"/>
    <w:rsid w:val="005E3AB8"/>
    <w:rsid w:val="005E3BEB"/>
    <w:rsid w:val="00650113"/>
    <w:rsid w:val="00651837"/>
    <w:rsid w:val="00671B1D"/>
    <w:rsid w:val="00675DFA"/>
    <w:rsid w:val="00692D22"/>
    <w:rsid w:val="006D0987"/>
    <w:rsid w:val="0072141F"/>
    <w:rsid w:val="00731580"/>
    <w:rsid w:val="007360D1"/>
    <w:rsid w:val="007421D8"/>
    <w:rsid w:val="00781E79"/>
    <w:rsid w:val="007D6625"/>
    <w:rsid w:val="007F5CE2"/>
    <w:rsid w:val="00837898"/>
    <w:rsid w:val="00851DE4"/>
    <w:rsid w:val="00870E99"/>
    <w:rsid w:val="008D1D55"/>
    <w:rsid w:val="008F5B5C"/>
    <w:rsid w:val="00956AC7"/>
    <w:rsid w:val="00990C7A"/>
    <w:rsid w:val="00A87295"/>
    <w:rsid w:val="00A94F22"/>
    <w:rsid w:val="00AD2E38"/>
    <w:rsid w:val="00B24D3D"/>
    <w:rsid w:val="00B7706A"/>
    <w:rsid w:val="00B92C7E"/>
    <w:rsid w:val="00B92DCD"/>
    <w:rsid w:val="00C531EF"/>
    <w:rsid w:val="00CD1883"/>
    <w:rsid w:val="00D00EF5"/>
    <w:rsid w:val="00D02DC3"/>
    <w:rsid w:val="00D355F6"/>
    <w:rsid w:val="00D97B28"/>
    <w:rsid w:val="00DF015F"/>
    <w:rsid w:val="00DF1867"/>
    <w:rsid w:val="00DF5CE6"/>
    <w:rsid w:val="00DF73A5"/>
    <w:rsid w:val="00E137C5"/>
    <w:rsid w:val="00E156F2"/>
    <w:rsid w:val="00E176AF"/>
    <w:rsid w:val="00E479B0"/>
    <w:rsid w:val="00E64CCD"/>
    <w:rsid w:val="00E77730"/>
    <w:rsid w:val="00EC6FDD"/>
    <w:rsid w:val="00EF0E02"/>
    <w:rsid w:val="00F03203"/>
    <w:rsid w:val="00F2330A"/>
    <w:rsid w:val="00F84F19"/>
    <w:rsid w:val="00FA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E79"/>
    <w:pPr>
      <w:suppressAutoHyphens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9B0"/>
    <w:pPr>
      <w:ind w:left="720"/>
      <w:contextualSpacing/>
    </w:pPr>
    <w:rPr>
      <w:rFonts w:cs="Mangal"/>
      <w:szCs w:val="21"/>
    </w:rPr>
  </w:style>
  <w:style w:type="character" w:customStyle="1" w:styleId="WW8Num1z0">
    <w:name w:val="WW8Num1z0"/>
    <w:rsid w:val="00554A9B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B770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E79"/>
    <w:pPr>
      <w:suppressAutoHyphens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9B0"/>
    <w:pPr>
      <w:ind w:left="720"/>
      <w:contextualSpacing/>
    </w:pPr>
    <w:rPr>
      <w:rFonts w:cs="Mangal"/>
      <w:szCs w:val="21"/>
    </w:rPr>
  </w:style>
  <w:style w:type="character" w:customStyle="1" w:styleId="WW8Num1z0">
    <w:name w:val="WW8Num1z0"/>
    <w:rsid w:val="00554A9B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B770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goska</dc:creator>
  <cp:lastModifiedBy>goska</cp:lastModifiedBy>
  <cp:revision>15</cp:revision>
  <dcterms:created xsi:type="dcterms:W3CDTF">2021-04-26T10:39:00Z</dcterms:created>
  <dcterms:modified xsi:type="dcterms:W3CDTF">2021-12-10T16:02:00Z</dcterms:modified>
</cp:coreProperties>
</file>