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98" w:rsidRDefault="0029238C">
      <w:r>
        <w:rPr>
          <w:rFonts w:ascii="Calibri Light" w:hAnsi="Calibri Light" w:cs="Calibri Light"/>
          <w:b/>
          <w:sz w:val="22"/>
          <w:szCs w:val="22"/>
        </w:rPr>
        <w:t>Wymagania edukacyjne i kryteria oceniania wiadomości dla z angielskiego dla klasy VI</w:t>
      </w:r>
      <w:r w:rsidR="002C7E8D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104198" w:rsidRDefault="00104198"/>
    <w:p w:rsidR="0029238C" w:rsidRDefault="00292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118"/>
        <w:gridCol w:w="2414"/>
        <w:gridCol w:w="1989"/>
        <w:gridCol w:w="2409"/>
      </w:tblGrid>
      <w:tr w:rsidR="0029238C" w:rsidTr="0029238C">
        <w:tc>
          <w:tcPr>
            <w:tcW w:w="1668" w:type="dxa"/>
          </w:tcPr>
          <w:p w:rsidR="00104198" w:rsidRDefault="00104198" w:rsidP="009D4022"/>
        </w:tc>
        <w:tc>
          <w:tcPr>
            <w:tcW w:w="1984" w:type="dxa"/>
          </w:tcPr>
          <w:p w:rsidR="00104198" w:rsidRDefault="00724B53" w:rsidP="00724B53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04198" w:rsidRDefault="00724B53" w:rsidP="00724B53">
            <w:pPr>
              <w:jc w:val="center"/>
            </w:pPr>
            <w:r>
              <w:t>3</w:t>
            </w:r>
          </w:p>
        </w:tc>
        <w:tc>
          <w:tcPr>
            <w:tcW w:w="2414" w:type="dxa"/>
          </w:tcPr>
          <w:p w:rsidR="00104198" w:rsidRDefault="00724B53" w:rsidP="00724B53">
            <w:pPr>
              <w:jc w:val="center"/>
            </w:pPr>
            <w:r>
              <w:t>4</w:t>
            </w:r>
          </w:p>
        </w:tc>
        <w:tc>
          <w:tcPr>
            <w:tcW w:w="1989" w:type="dxa"/>
          </w:tcPr>
          <w:p w:rsidR="00104198" w:rsidRDefault="00724B53" w:rsidP="00724B53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104198" w:rsidRDefault="00724B53" w:rsidP="00724B53">
            <w:pPr>
              <w:jc w:val="center"/>
            </w:pPr>
            <w:r>
              <w:t>6</w:t>
            </w:r>
          </w:p>
        </w:tc>
      </w:tr>
      <w:tr w:rsidR="0029238C" w:rsidTr="0029238C">
        <w:tc>
          <w:tcPr>
            <w:tcW w:w="1668" w:type="dxa"/>
          </w:tcPr>
          <w:p w:rsidR="00104198" w:rsidRPr="00992446" w:rsidRDefault="0010419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1984" w:type="dxa"/>
          </w:tcPr>
          <w:p w:rsidR="00724B53" w:rsidRPr="00C860D5" w:rsidRDefault="0029238C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Słabo zna słownictwo i struktury gramatyczne </w:t>
            </w:r>
            <w:r w:rsidR="00724B53" w:rsidRPr="00C860D5">
              <w:rPr>
                <w:rFonts w:ascii="Calibri Light" w:hAnsi="Calibri Light" w:cs="Calibri Light"/>
                <w:sz w:val="22"/>
                <w:szCs w:val="22"/>
              </w:rPr>
              <w:t>i popełnia li</w:t>
            </w:r>
            <w:r w:rsidR="00C860D5">
              <w:rPr>
                <w:rFonts w:ascii="Calibri Light" w:hAnsi="Calibri Light" w:cs="Calibri Light"/>
                <w:sz w:val="22"/>
                <w:szCs w:val="22"/>
              </w:rPr>
              <w:t>czne błędy.</w:t>
            </w:r>
          </w:p>
          <w:p w:rsidR="00104198" w:rsidRDefault="00724B53" w:rsidP="00724B53"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</w:tcPr>
          <w:p w:rsidR="00724B53" w:rsidRPr="00992446" w:rsidRDefault="00C860D5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Popełniają</w:t>
            </w:r>
            <w:r w:rsidR="00724B5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dość liczn</w:t>
            </w:r>
            <w:r>
              <w:rPr>
                <w:rFonts w:ascii="Calibri Light" w:hAnsi="Calibri Light" w:cs="Calibri Light"/>
                <w:sz w:val="22"/>
                <w:szCs w:val="22"/>
              </w:rPr>
              <w:t>e błędy</w:t>
            </w:r>
            <w:r w:rsidR="00724B53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24B53" w:rsidRPr="00992446" w:rsidRDefault="00C860D5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Częściowo</w:t>
            </w:r>
          </w:p>
          <w:p w:rsidR="00104198" w:rsidRDefault="00C860D5" w:rsidP="00724B53">
            <w:r>
              <w:rPr>
                <w:rFonts w:ascii="Calibri Light" w:hAnsi="Calibri Light" w:cs="Calibri Light"/>
                <w:sz w:val="22"/>
                <w:szCs w:val="22"/>
              </w:rPr>
              <w:t xml:space="preserve">zna słownictwo </w:t>
            </w:r>
          </w:p>
        </w:tc>
        <w:tc>
          <w:tcPr>
            <w:tcW w:w="2414" w:type="dxa"/>
          </w:tcPr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</w:t>
            </w:r>
            <w:r w:rsidR="0029238C">
              <w:rPr>
                <w:rFonts w:ascii="Calibri Light" w:hAnsi="Calibri Light" w:cs="Calibri Light"/>
                <w:sz w:val="22"/>
                <w:szCs w:val="22"/>
              </w:rPr>
              <w:t>zna słownictwo.</w:t>
            </w:r>
          </w:p>
          <w:p w:rsidR="00724B53" w:rsidRPr="00992446" w:rsidRDefault="00724B53" w:rsidP="00C860D5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</w:rPr>
            </w:pPr>
          </w:p>
          <w:p w:rsidR="00104198" w:rsidRDefault="00104198" w:rsidP="00724B53"/>
        </w:tc>
        <w:tc>
          <w:tcPr>
            <w:tcW w:w="1989" w:type="dxa"/>
          </w:tcPr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niemal bezbłędnie podaje zainteresowania człowieka.</w:t>
            </w:r>
          </w:p>
          <w:p w:rsidR="00724B53" w:rsidRPr="00992446" w:rsidRDefault="0029238C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 łatwością, niemal </w:t>
            </w:r>
          </w:p>
          <w:p w:rsidR="00104198" w:rsidRDefault="00724B53" w:rsidP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prawie bezbłędnie podaje słownictwo </w:t>
            </w:r>
          </w:p>
        </w:tc>
        <w:tc>
          <w:tcPr>
            <w:tcW w:w="2409" w:type="dxa"/>
          </w:tcPr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 podaje zainteresowania człowieka.</w:t>
            </w:r>
          </w:p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podaje nazwy czynności</w:t>
            </w:r>
            <w:r w:rsidR="00C860D5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104198" w:rsidRDefault="00724B53" w:rsidP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posługuje się słownictwem</w:t>
            </w:r>
            <w:r w:rsidR="00C860D5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29238C" w:rsidTr="0029238C">
        <w:tc>
          <w:tcPr>
            <w:tcW w:w="1668" w:type="dxa"/>
          </w:tcPr>
          <w:p w:rsidR="00104198" w:rsidRDefault="00104198" w:rsidP="00104198"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Słuchanie</w:t>
            </w:r>
          </w:p>
          <w:p w:rsidR="00104198" w:rsidRPr="00992446" w:rsidRDefault="0010419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724B53" w:rsidRPr="00992446" w:rsidRDefault="00724B53" w:rsidP="00724B53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z trudem znajduje proste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w wypowiedzi.</w:t>
            </w:r>
          </w:p>
          <w:p w:rsidR="00104198" w:rsidRDefault="00104198"/>
        </w:tc>
        <w:tc>
          <w:tcPr>
            <w:tcW w:w="2118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104198" w:rsidRDefault="00104198"/>
        </w:tc>
        <w:tc>
          <w:tcPr>
            <w:tcW w:w="2414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104198" w:rsidRDefault="00104198"/>
        </w:tc>
        <w:tc>
          <w:tcPr>
            <w:tcW w:w="1989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104198" w:rsidRDefault="00104198"/>
        </w:tc>
        <w:tc>
          <w:tcPr>
            <w:tcW w:w="2409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żadnych trudności samodzielnie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104198" w:rsidRDefault="00104198"/>
        </w:tc>
      </w:tr>
      <w:tr w:rsidR="0029238C" w:rsidTr="0029238C">
        <w:tc>
          <w:tcPr>
            <w:tcW w:w="1668" w:type="dxa"/>
          </w:tcPr>
          <w:p w:rsidR="00104198" w:rsidRPr="00992446" w:rsidRDefault="0010419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1984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:rsidR="00104198" w:rsidRDefault="00104198"/>
        </w:tc>
        <w:tc>
          <w:tcPr>
            <w:tcW w:w="2118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:rsidR="00104198" w:rsidRDefault="00104198"/>
        </w:tc>
        <w:tc>
          <w:tcPr>
            <w:tcW w:w="2414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104198" w:rsidRDefault="00104198"/>
        </w:tc>
        <w:tc>
          <w:tcPr>
            <w:tcW w:w="1989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prostych i złożonych tekstów oraz fragmentów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104198" w:rsidRDefault="00104198"/>
        </w:tc>
        <w:tc>
          <w:tcPr>
            <w:tcW w:w="2409" w:type="dxa"/>
          </w:tcPr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zawsze rozumie ogólny sens prostych i złożonych tekstów oraz fragmentów tekstu.</w:t>
            </w:r>
          </w:p>
          <w:p w:rsidR="00C860D5" w:rsidRPr="00992446" w:rsidRDefault="00C860D5" w:rsidP="00C860D5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samodzielnie znajduje w tekście określone informacje.</w:t>
            </w:r>
          </w:p>
          <w:p w:rsidR="00104198" w:rsidRDefault="00104198"/>
        </w:tc>
      </w:tr>
      <w:tr w:rsidR="0029238C" w:rsidTr="0029238C">
        <w:trPr>
          <w:trHeight w:val="2855"/>
        </w:trPr>
        <w:tc>
          <w:tcPr>
            <w:tcW w:w="1668" w:type="dxa"/>
          </w:tcPr>
          <w:p w:rsidR="00104198" w:rsidRPr="00992446" w:rsidRDefault="0010419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1984" w:type="dxa"/>
          </w:tcPr>
          <w:p w:rsidR="00104198" w:rsidRDefault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ustne, popełniają</w:t>
            </w:r>
            <w:r>
              <w:rPr>
                <w:rFonts w:ascii="Calibri Light" w:hAnsi="Calibri Light" w:cs="Calibri Light"/>
                <w:sz w:val="22"/>
                <w:szCs w:val="22"/>
              </w:rPr>
              <w:t>c błędy zaburzające komunikację.</w:t>
            </w:r>
          </w:p>
        </w:tc>
        <w:tc>
          <w:tcPr>
            <w:tcW w:w="2118" w:type="dxa"/>
          </w:tcPr>
          <w:p w:rsidR="00104198" w:rsidRDefault="00C860D5" w:rsidP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ustne, błęd</w:t>
            </w:r>
            <w:r>
              <w:rPr>
                <w:rFonts w:ascii="Calibri Light" w:hAnsi="Calibri Light" w:cs="Calibri Light"/>
                <w:sz w:val="22"/>
                <w:szCs w:val="22"/>
              </w:rPr>
              <w:t>y czasem zaburzają komunikację.</w:t>
            </w:r>
          </w:p>
        </w:tc>
        <w:tc>
          <w:tcPr>
            <w:tcW w:w="2414" w:type="dxa"/>
          </w:tcPr>
          <w:p w:rsidR="00104198" w:rsidRDefault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</w:t>
            </w:r>
            <w:r>
              <w:rPr>
                <w:rFonts w:ascii="Calibri Light" w:hAnsi="Calibri Light" w:cs="Calibri Light"/>
                <w:sz w:val="22"/>
                <w:szCs w:val="22"/>
              </w:rPr>
              <w:t>łędy niezakłócające komunikacji.</w:t>
            </w:r>
          </w:p>
        </w:tc>
        <w:tc>
          <w:tcPr>
            <w:tcW w:w="1989" w:type="dxa"/>
          </w:tcPr>
          <w:p w:rsidR="00104198" w:rsidRDefault="00C860D5" w:rsidP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</w:t>
            </w:r>
            <w:r>
              <w:rPr>
                <w:rFonts w:ascii="Calibri Light" w:hAnsi="Calibri Light" w:cs="Calibri Light"/>
                <w:sz w:val="22"/>
                <w:szCs w:val="22"/>
              </w:rPr>
              <w:t>łędy nie zaburzają komunikacji.</w:t>
            </w:r>
          </w:p>
        </w:tc>
        <w:tc>
          <w:tcPr>
            <w:tcW w:w="2409" w:type="dxa"/>
          </w:tcPr>
          <w:p w:rsidR="00104198" w:rsidRDefault="00C860D5" w:rsidP="00C860D5"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tworzy proste i bardziej zł</w:t>
            </w:r>
            <w:r w:rsidR="00BC7BCB">
              <w:rPr>
                <w:rFonts w:ascii="Calibri Light" w:hAnsi="Calibri Light" w:cs="Calibri Light"/>
                <w:sz w:val="22"/>
                <w:szCs w:val="22"/>
              </w:rPr>
              <w:t>ożone wypowiedzi ustne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</w:tbl>
    <w:p w:rsidR="00104198" w:rsidRDefault="00104198"/>
    <w:p w:rsidR="00104198" w:rsidRDefault="002C7E8D">
      <w:r>
        <w:t>Autorzy – D. Rosół i A. Światłowska</w:t>
      </w:r>
    </w:p>
    <w:sectPr w:rsidR="00104198" w:rsidSect="00292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98"/>
    <w:rsid w:val="00104198"/>
    <w:rsid w:val="0029238C"/>
    <w:rsid w:val="002C7E8D"/>
    <w:rsid w:val="003D0C5C"/>
    <w:rsid w:val="00724B53"/>
    <w:rsid w:val="00BC7BCB"/>
    <w:rsid w:val="00C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2024-09-12T11:25:00Z</cp:lastPrinted>
  <dcterms:created xsi:type="dcterms:W3CDTF">2024-09-12T11:26:00Z</dcterms:created>
  <dcterms:modified xsi:type="dcterms:W3CDTF">2024-09-12T11:26:00Z</dcterms:modified>
</cp:coreProperties>
</file>